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96" w:rsidRDefault="00731238">
      <w:pPr>
        <w:pStyle w:val="Body"/>
      </w:pPr>
      <w:bookmarkStart w:id="0" w:name="_GoBack"/>
      <w:bookmarkEnd w:id="0"/>
      <w:r>
        <w:t>LEADERSHIP TEAM MEETING MINUTES</w:t>
      </w:r>
    </w:p>
    <w:p w:rsidR="00C95796" w:rsidRDefault="00731238">
      <w:pPr>
        <w:pStyle w:val="Body"/>
      </w:pPr>
      <w:r>
        <w:rPr>
          <w:i/>
          <w:iCs/>
        </w:rPr>
        <w:t>July 20, 2022</w:t>
      </w:r>
    </w:p>
    <w:p w:rsidR="00C95796" w:rsidRDefault="00C95796">
      <w:pPr>
        <w:pStyle w:val="Body"/>
      </w:pPr>
    </w:p>
    <w:p w:rsidR="00C95796" w:rsidRDefault="00731238">
      <w:pPr>
        <w:pStyle w:val="Body"/>
      </w:pPr>
      <w:r>
        <w:rPr>
          <w:b/>
          <w:bCs/>
        </w:rPr>
        <w:t>Attendance</w:t>
      </w:r>
    </w:p>
    <w:p w:rsidR="00C95796" w:rsidRDefault="00731238">
      <w:pPr>
        <w:pStyle w:val="Body"/>
      </w:pPr>
      <w:r>
        <w:rPr>
          <w:i/>
          <w:iCs/>
        </w:rPr>
        <w:t>Executive Members</w:t>
      </w:r>
    </w:p>
    <w:p w:rsidR="00C95796" w:rsidRDefault="00731238">
      <w:pPr>
        <w:pStyle w:val="Body"/>
      </w:pPr>
      <w:r>
        <w:t>Jon Rasmussen, President</w:t>
      </w:r>
    </w:p>
    <w:p w:rsidR="00C95796" w:rsidRDefault="00731238">
      <w:pPr>
        <w:pStyle w:val="Body"/>
      </w:pPr>
      <w:r>
        <w:t>Mike Reed, Vice President</w:t>
      </w:r>
    </w:p>
    <w:p w:rsidR="00C95796" w:rsidRDefault="00731238">
      <w:pPr>
        <w:pStyle w:val="Body"/>
      </w:pPr>
      <w:r>
        <w:t>Roger Hanson, Treasurer</w:t>
      </w:r>
    </w:p>
    <w:p w:rsidR="00C95796" w:rsidRDefault="00C95796">
      <w:pPr>
        <w:pStyle w:val="Body"/>
      </w:pPr>
    </w:p>
    <w:p w:rsidR="00C95796" w:rsidRDefault="00731238">
      <w:pPr>
        <w:pStyle w:val="Body"/>
      </w:pPr>
      <w:r>
        <w:rPr>
          <w:i/>
          <w:iCs/>
        </w:rPr>
        <w:t>Members-at-Large</w:t>
      </w:r>
    </w:p>
    <w:p w:rsidR="00C95796" w:rsidRDefault="00731238">
      <w:pPr>
        <w:pStyle w:val="Body"/>
      </w:pPr>
      <w:r>
        <w:t xml:space="preserve">Dan </w:t>
      </w:r>
      <w:proofErr w:type="spellStart"/>
      <w:r>
        <w:t>Constien</w:t>
      </w:r>
      <w:proofErr w:type="spellEnd"/>
    </w:p>
    <w:p w:rsidR="00C95796" w:rsidRDefault="00731238">
      <w:pPr>
        <w:pStyle w:val="Body"/>
      </w:pPr>
      <w:r>
        <w:t>Doris LeCount</w:t>
      </w:r>
    </w:p>
    <w:p w:rsidR="00C95796" w:rsidRDefault="00731238">
      <w:pPr>
        <w:pStyle w:val="Body"/>
      </w:pPr>
      <w:r>
        <w:t>Dana Yenko</w:t>
      </w:r>
    </w:p>
    <w:p w:rsidR="00C95796" w:rsidRDefault="00C95796">
      <w:pPr>
        <w:pStyle w:val="Body"/>
      </w:pPr>
    </w:p>
    <w:p w:rsidR="00C95796" w:rsidRDefault="00731238">
      <w:pPr>
        <w:pStyle w:val="Body"/>
      </w:pPr>
      <w:r>
        <w:rPr>
          <w:i/>
          <w:iCs/>
        </w:rPr>
        <w:t>Called Ministers</w:t>
      </w:r>
    </w:p>
    <w:p w:rsidR="00C95796" w:rsidRDefault="00731238">
      <w:pPr>
        <w:pStyle w:val="Body"/>
      </w:pPr>
      <w:r>
        <w:t xml:space="preserve">Pastor Brian Larson - Called </w:t>
      </w:r>
      <w:r>
        <w:t>minister</w:t>
      </w:r>
    </w:p>
    <w:p w:rsidR="00C95796" w:rsidRDefault="00731238">
      <w:pPr>
        <w:pStyle w:val="Body"/>
      </w:pPr>
      <w:r>
        <w:t>Scott Thurman - Called minister</w:t>
      </w:r>
    </w:p>
    <w:p w:rsidR="00C95796" w:rsidRDefault="00C95796">
      <w:pPr>
        <w:pStyle w:val="Body"/>
      </w:pPr>
    </w:p>
    <w:p w:rsidR="00C95796" w:rsidRDefault="00731238">
      <w:pPr>
        <w:pStyle w:val="Body"/>
      </w:pPr>
      <w:r>
        <w:rPr>
          <w:i/>
          <w:iCs/>
        </w:rPr>
        <w:t>Additional Attendees</w:t>
      </w:r>
    </w:p>
    <w:p w:rsidR="00C95796" w:rsidRDefault="00731238">
      <w:pPr>
        <w:pStyle w:val="Body"/>
      </w:pPr>
      <w:r>
        <w:t>Cliff Sieck - Campus Improvement Ministry Team</w:t>
      </w:r>
    </w:p>
    <w:p w:rsidR="00C95796" w:rsidRDefault="00C95796">
      <w:pPr>
        <w:pStyle w:val="Body"/>
      </w:pPr>
    </w:p>
    <w:p w:rsidR="00C95796" w:rsidRDefault="00731238">
      <w:pPr>
        <w:pStyle w:val="Body"/>
      </w:pPr>
      <w:r>
        <w:rPr>
          <w:b/>
          <w:bCs/>
        </w:rPr>
        <w:t>Devotion</w:t>
      </w:r>
    </w:p>
    <w:p w:rsidR="00C95796" w:rsidRDefault="00731238">
      <w:pPr>
        <w:pStyle w:val="Body"/>
      </w:pPr>
      <w:r>
        <w:rPr>
          <w:i/>
          <w:iCs/>
        </w:rPr>
        <w:t>from Judges 7:1-7, led by Jon Rasmussen</w:t>
      </w:r>
    </w:p>
    <w:p w:rsidR="00C95796" w:rsidRDefault="00731238">
      <w:pPr>
        <w:pStyle w:val="Body"/>
        <w:jc w:val="both"/>
      </w:pPr>
      <w:r>
        <w:tab/>
        <w:t>A reminder to follow and trust in God</w:t>
      </w:r>
      <w:r>
        <w:t>’s plan and to not place our trust in ourselves and what w</w:t>
      </w:r>
      <w:r>
        <w:t xml:space="preserve">e directly see. 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b/>
          <w:bCs/>
        </w:rPr>
        <w:t>Welcome &amp; Standards</w:t>
      </w:r>
    </w:p>
    <w:p w:rsidR="00C95796" w:rsidRDefault="00731238">
      <w:pPr>
        <w:pStyle w:val="Body"/>
        <w:jc w:val="both"/>
      </w:pPr>
      <w:r>
        <w:rPr>
          <w:i/>
          <w:iCs/>
        </w:rPr>
        <w:t xml:space="preserve">Contact Information Verification - </w:t>
      </w:r>
      <w:r>
        <w:t xml:space="preserve">email addresses and phone numbers of members verified by Jon Rasmussen. 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i/>
          <w:iCs/>
        </w:rPr>
        <w:t xml:space="preserve">Meeting dates &amp; times - </w:t>
      </w:r>
      <w:r>
        <w:t xml:space="preserve">meetings in August and September have been set: 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August 3, 6pm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August 17, 6pm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September 13, 6pm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September 27, 6pm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t>For August and September, the transition period, meetings will be biweekly. Goal: move towards monthly meetings starting in October.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  <w:rPr>
          <w:i/>
          <w:iCs/>
        </w:rPr>
      </w:pPr>
      <w:r>
        <w:rPr>
          <w:i/>
          <w:iCs/>
        </w:rPr>
        <w:t>Roles &amp; Assignments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</w:rPr>
      </w:pPr>
      <w:r>
        <w:t>Need a recording secretary for leadership team and voter’s meetin</w:t>
      </w:r>
      <w:r>
        <w:t xml:space="preserve">gs: 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 xml:space="preserve">Dana stepped up for taking meeting minutes 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This can be rotating role in the future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</w:rPr>
      </w:pPr>
      <w:r>
        <w:t>Communication back to the congregation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 xml:space="preserve">Jon will reach out to Erin to discuss the best way to publish information from leadership team meetings back to the </w:t>
      </w:r>
      <w:r>
        <w:t>congregation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</w:rPr>
      </w:pPr>
      <w:r>
        <w:t>could be a physical posting, pre-service slides, in the bulletin, etc.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</w:rPr>
      </w:pPr>
      <w:r>
        <w:t>Expectations: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lastRenderedPageBreak/>
        <w:t>Jon will get information and agendas out to team members ~1 week before each meeting; allows time for feedback and the addition of topics to the agenda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Doris</w:t>
      </w:r>
      <w:r>
        <w:t>: there is a wide age range in the leadership team - this will also allow for coverage of the age ranges in the congregation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Mike: we should make sure the congregation knows that the meetings are open to all for attendance, not just limited to leadership t</w:t>
      </w:r>
      <w:r>
        <w:t>eam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b/>
          <w:bCs/>
        </w:rPr>
        <w:t>Acceptance of Minutes</w:t>
      </w:r>
    </w:p>
    <w:p w:rsidR="00C95796" w:rsidRDefault="00731238">
      <w:pPr>
        <w:pStyle w:val="Body"/>
        <w:jc w:val="both"/>
        <w:rPr>
          <w:i/>
          <w:iCs/>
        </w:rPr>
      </w:pPr>
      <w:r>
        <w:rPr>
          <w:i/>
          <w:iCs/>
        </w:rPr>
        <w:t xml:space="preserve">Previous minutes will be considered a historical record, given the changes in composition of the leadership team. </w:t>
      </w:r>
    </w:p>
    <w:p w:rsidR="00C95796" w:rsidRDefault="00731238">
      <w:pPr>
        <w:pStyle w:val="Body"/>
        <w:jc w:val="both"/>
      </w:pPr>
      <w:r>
        <w:t>ACTION: leadership team members should look through old minutes over the next few weeks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b/>
          <w:bCs/>
        </w:rPr>
        <w:t>Calendar Review</w:t>
      </w:r>
    </w:p>
    <w:p w:rsidR="00C95796" w:rsidRDefault="00731238">
      <w:pPr>
        <w:pStyle w:val="Body"/>
        <w:jc w:val="both"/>
      </w:pPr>
      <w:r>
        <w:t>Installation Service - 7/31</w:t>
      </w:r>
    </w:p>
    <w:p w:rsidR="00C95796" w:rsidRDefault="00731238">
      <w:pPr>
        <w:pStyle w:val="Body"/>
        <w:jc w:val="both"/>
      </w:pPr>
      <w:r>
        <w:t>Special Voter’s Meeting - 8/7 (not needed? see below discussion on sign update)</w:t>
      </w:r>
    </w:p>
    <w:p w:rsidR="00C95796" w:rsidRDefault="00731238">
      <w:pPr>
        <w:pStyle w:val="Body"/>
        <w:jc w:val="both"/>
      </w:pPr>
      <w:r>
        <w:t>Regularly Called Voter’s Meeting - 8/28</w:t>
      </w:r>
    </w:p>
    <w:p w:rsidR="00C95796" w:rsidRDefault="00731238">
      <w:pPr>
        <w:pStyle w:val="Body"/>
        <w:jc w:val="both"/>
      </w:pPr>
      <w:r>
        <w:t>Rally Sunday - 9/11</w:t>
      </w:r>
    </w:p>
    <w:p w:rsidR="00C95796" w:rsidRDefault="00731238">
      <w:pPr>
        <w:pStyle w:val="Body"/>
        <w:jc w:val="both"/>
      </w:pPr>
      <w:r>
        <w:t xml:space="preserve">further out: voter’s meeting tentatively </w:t>
      </w:r>
      <w:proofErr w:type="gramStart"/>
      <w:r>
        <w:t>schedule</w:t>
      </w:r>
      <w:proofErr w:type="gramEnd"/>
      <w:r>
        <w:t xml:space="preserve"> for the first week of November 2022, l</w:t>
      </w:r>
      <w:r>
        <w:t>ast week of April 2023</w:t>
      </w:r>
    </w:p>
    <w:p w:rsidR="00C95796" w:rsidRDefault="00731238">
      <w:pPr>
        <w:pStyle w:val="Body"/>
        <w:jc w:val="both"/>
      </w:pPr>
      <w:r>
        <w:tab/>
        <w:t>big picture schedule of voter</w:t>
      </w:r>
      <w:r>
        <w:t>’s meetings:</w:t>
      </w:r>
    </w:p>
    <w:p w:rsidR="00C95796" w:rsidRDefault="00731238">
      <w:pPr>
        <w:pStyle w:val="Body"/>
        <w:numPr>
          <w:ilvl w:val="4"/>
          <w:numId w:val="3"/>
        </w:numPr>
        <w:jc w:val="both"/>
        <w:rPr>
          <w:b/>
          <w:bCs/>
        </w:rPr>
      </w:pPr>
      <w:r>
        <w:t>August: set mission goals</w:t>
      </w:r>
    </w:p>
    <w:p w:rsidR="00C95796" w:rsidRDefault="00731238">
      <w:pPr>
        <w:pStyle w:val="Body"/>
        <w:numPr>
          <w:ilvl w:val="4"/>
          <w:numId w:val="3"/>
        </w:numPr>
        <w:jc w:val="both"/>
        <w:rPr>
          <w:b/>
          <w:bCs/>
        </w:rPr>
      </w:pPr>
      <w:r>
        <w:t>November: set budget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t>In light of drafting the budget for November, should we consider putting together a finance ministry team?</w:t>
      </w:r>
      <w:r>
        <w:tab/>
      </w:r>
      <w:r>
        <w:tab/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t xml:space="preserve">Discussion on voter’s meetings: 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</w:rPr>
      </w:pPr>
      <w:r>
        <w:t>Pastor Brian brought up considering the best time and space to hold voter’s meetings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move away from Sunday mornings to avoid taking away time from Sunday School time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Dan: what about doing a single service?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Pastor Brian (response): will inevitable miss peo</w:t>
      </w:r>
      <w:r>
        <w:t>ple, often those who do not enjoy the hybrid nature of single service Sundays</w:t>
      </w:r>
    </w:p>
    <w:p w:rsidR="00C95796" w:rsidRDefault="00731238">
      <w:pPr>
        <w:pStyle w:val="Body"/>
        <w:jc w:val="both"/>
      </w:pPr>
      <w:r>
        <w:t>ACTION: start considering creative solutions to adjust time/space and include as much of the voting congregation as possible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b/>
          <w:bCs/>
        </w:rPr>
        <w:t>Old Business</w:t>
      </w:r>
    </w:p>
    <w:p w:rsidR="00C95796" w:rsidRDefault="00731238">
      <w:pPr>
        <w:pStyle w:val="Body"/>
        <w:jc w:val="both"/>
      </w:pPr>
      <w:r>
        <w:rPr>
          <w:i/>
          <w:iCs/>
        </w:rPr>
        <w:t>Sign Progress - Cliff Sieck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Our current</w:t>
      </w:r>
      <w:r>
        <w:t xml:space="preserve"> sign is </w:t>
      </w:r>
      <w:proofErr w:type="gramStart"/>
      <w:r>
        <w:t>broke</w:t>
      </w:r>
      <w:proofErr w:type="gramEnd"/>
      <w:r>
        <w:t xml:space="preserve"> and in quite a state of disrepair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Originally, plan was to get a new sign in kind or an electronic sign (budgeted: ~$9,000-$11,000)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  <w:i/>
          <w:iCs/>
        </w:rPr>
      </w:pPr>
      <w:r>
        <w:t>however, there is a “highway 99 overlay” that has extreme constraints on the implementation of new signs along</w:t>
      </w:r>
      <w:r>
        <w:t xml:space="preserve"> the highway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>no digital readers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>no replaceable letters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>limited to 5’ x 6’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  <w:i/>
          <w:iCs/>
        </w:rPr>
      </w:pPr>
      <w:r>
        <w:t>the workaround for this is to refurbish the existing sign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 xml:space="preserve">the cost, however, will be in the range of ~$18,900, but with an electrical permit and putting concrete around the base, </w:t>
      </w:r>
      <w:r>
        <w:t>Cliff has it budgeted at $20,500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>with this new price estimate, the Campus Improvement Ministry Team (CIMT) budge would be ~$9,800 over budget for the year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 xml:space="preserve">money could be shuffled around inside the $50,000 budget based on priorities, but cannot exceed the </w:t>
      </w:r>
      <w:r>
        <w:t>$50,000 cap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  <w:i/>
          <w:iCs/>
        </w:rPr>
      </w:pPr>
      <w:r>
        <w:lastRenderedPageBreak/>
        <w:t>to request more funds, is a special voter’s meeting needed? (would be held 8/7)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>brought up facilities designated fund, which has money for campus/facilities improvements; could pull the excess $9,800 needed from this fund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>plan: take from operat</w:t>
      </w:r>
      <w:r>
        <w:t xml:space="preserve">ing </w:t>
      </w:r>
      <w:proofErr w:type="spellStart"/>
      <w:r>
        <w:t>budge</w:t>
      </w:r>
      <w:proofErr w:type="spellEnd"/>
      <w:r>
        <w:t xml:space="preserve"> to the extent allowed, then pull additional funding from the designated fund; this plan would go to the congregation for a vote</w:t>
      </w:r>
    </w:p>
    <w:p w:rsidR="00C95796" w:rsidRDefault="00731238">
      <w:pPr>
        <w:pStyle w:val="Body"/>
        <w:numPr>
          <w:ilvl w:val="3"/>
          <w:numId w:val="2"/>
        </w:numPr>
        <w:jc w:val="both"/>
        <w:rPr>
          <w:b/>
          <w:bCs/>
          <w:i/>
          <w:iCs/>
        </w:rPr>
      </w:pPr>
      <w:r>
        <w:t>but, congregation has already approved updating the sign; is a vote for additional funding necessary?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  <w:i/>
          <w:iCs/>
        </w:rPr>
      </w:pPr>
      <w:r>
        <w:t>Per Mike: sectio</w:t>
      </w:r>
      <w:r>
        <w:t>ns 5.3.3 and 5.3.4 of the constitution delegate the authority to approve the use of designated funds to the leadership team, therefore a special voter’s meeting is not necessary</w:t>
      </w:r>
    </w:p>
    <w:p w:rsidR="00C95796" w:rsidRDefault="00731238">
      <w:pPr>
        <w:pStyle w:val="Body"/>
        <w:numPr>
          <w:ilvl w:val="3"/>
          <w:numId w:val="2"/>
        </w:numPr>
        <w:jc w:val="both"/>
        <w:rPr>
          <w:b/>
          <w:bCs/>
          <w:i/>
          <w:iCs/>
        </w:rPr>
      </w:pPr>
      <w:r>
        <w:t>Doris: supports not needing a voter’s meeting based on the constitution, previ</w:t>
      </w:r>
      <w:r>
        <w:t>ously obtained congregational approval, and recognition of the role economic inflation has played in the increase in cost of the sign</w:t>
      </w:r>
    </w:p>
    <w:p w:rsidR="00C95796" w:rsidRDefault="00731238">
      <w:pPr>
        <w:pStyle w:val="Body"/>
        <w:numPr>
          <w:ilvl w:val="3"/>
          <w:numId w:val="2"/>
        </w:numPr>
        <w:jc w:val="both"/>
        <w:rPr>
          <w:b/>
          <w:bCs/>
          <w:i/>
          <w:iCs/>
        </w:rPr>
      </w:pPr>
      <w:r>
        <w:t>Follow-up from Cliff regarding designated fund: far more money has gone into the designated fund than would be needed; the</w:t>
      </w:r>
      <w:r>
        <w:t>refore, there would still be plenty of money left in the fund after using the $9,800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Cliff: motion to approve using the designated fund to cover any costs exceeding the facilities budget with regards to updating the sign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Doris: seconded the motion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Discuss</w:t>
      </w:r>
      <w:r>
        <w:t xml:space="preserve">ion: 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  <w:i/>
          <w:iCs/>
        </w:rPr>
      </w:pPr>
      <w:r>
        <w:t>Pastor Brian: should provide information clearly and directly to congregation: verbally, slides, Connections, Reflections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  <w:i/>
          <w:iCs/>
        </w:rPr>
      </w:pPr>
      <w:r>
        <w:t>Doris: many thanks to those involved in the sign update project, it has been no small task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</w:rPr>
        <w:t>vote:</w:t>
      </w:r>
      <w:r>
        <w:t xml:space="preserve"> </w:t>
      </w:r>
      <w:r>
        <w:rPr>
          <w:u w:val="single"/>
        </w:rPr>
        <w:t>unanimous approval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b/>
          <w:bCs/>
        </w:rPr>
        <w:t>New Busines</w:t>
      </w:r>
      <w:r>
        <w:rPr>
          <w:b/>
          <w:bCs/>
        </w:rPr>
        <w:t>s</w:t>
      </w:r>
    </w:p>
    <w:p w:rsidR="00C95796" w:rsidRDefault="00731238">
      <w:pPr>
        <w:pStyle w:val="Body"/>
        <w:jc w:val="both"/>
        <w:rPr>
          <w:i/>
          <w:iCs/>
        </w:rPr>
      </w:pPr>
      <w:r>
        <w:rPr>
          <w:i/>
          <w:iCs/>
        </w:rPr>
        <w:t>Cemetery Usage &amp; Cemetery Committee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</w:rPr>
      </w:pPr>
      <w:r>
        <w:t xml:space="preserve">Don Maynor has been in charge of the cemetery for quite </w:t>
      </w:r>
      <w:proofErr w:type="spellStart"/>
      <w:r>
        <w:t>awhile</w:t>
      </w:r>
      <w:proofErr w:type="spellEnd"/>
      <w:r>
        <w:t>, and is ready to pass on the responsibilities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</w:rPr>
      </w:pPr>
      <w:r>
        <w:t>Current concerns: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1924 tombstone has fallen over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unsure of the following: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</w:rPr>
      </w:pPr>
      <w:r>
        <w:t>who is in the cemetery?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</w:rPr>
      </w:pPr>
      <w:r>
        <w:t xml:space="preserve">how many </w:t>
      </w:r>
      <w:r>
        <w:t>plots are left?</w:t>
      </w:r>
    </w:p>
    <w:p w:rsidR="00C95796" w:rsidRDefault="00731238">
      <w:pPr>
        <w:pStyle w:val="Body"/>
        <w:numPr>
          <w:ilvl w:val="2"/>
          <w:numId w:val="2"/>
        </w:numPr>
        <w:jc w:val="both"/>
        <w:rPr>
          <w:b/>
          <w:bCs/>
        </w:rPr>
      </w:pPr>
      <w:r>
        <w:t>who has spoken for the remaining plots?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</w:rPr>
      </w:pPr>
      <w:r>
        <w:t>New Project: figure out the answers to the above questions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</w:rPr>
      </w:pPr>
      <w:r>
        <w:t xml:space="preserve">Is there money for maintenance? 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</w:rPr>
      </w:pPr>
      <w:r>
        <w:t>only for landscaping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i/>
          <w:iCs/>
        </w:rPr>
        <w:t>Transfer of Accounts and Signing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Per Pastor Brian: need voter’s meeting minutes to sho</w:t>
      </w:r>
      <w:r>
        <w:t>w motion, 2nd, votes, and the slate before signing authority can transferred/granted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Cliff currently has signing authority - would like to no longer have signing authority or hold the master church credit card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treasurer will have signing authority for chec</w:t>
      </w:r>
      <w:r>
        <w:t>ks</w:t>
      </w:r>
    </w:p>
    <w:p w:rsidR="00C95796" w:rsidRDefault="00731238">
      <w:pPr>
        <w:pStyle w:val="Body"/>
        <w:numPr>
          <w:ilvl w:val="0"/>
          <w:numId w:val="2"/>
        </w:numPr>
        <w:jc w:val="both"/>
        <w:rPr>
          <w:b/>
          <w:bCs/>
          <w:i/>
          <w:iCs/>
        </w:rPr>
      </w:pPr>
      <w:r>
        <w:t>multiple church cards exist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  <w:i/>
          <w:iCs/>
        </w:rPr>
      </w:pPr>
      <w:r>
        <w:t>master card - $20,000</w:t>
      </w:r>
    </w:p>
    <w:p w:rsidR="00C95796" w:rsidRDefault="00731238">
      <w:pPr>
        <w:pStyle w:val="Body"/>
        <w:numPr>
          <w:ilvl w:val="1"/>
          <w:numId w:val="2"/>
        </w:numPr>
        <w:jc w:val="both"/>
        <w:rPr>
          <w:b/>
          <w:bCs/>
          <w:i/>
          <w:iCs/>
        </w:rPr>
      </w:pPr>
      <w:r>
        <w:t>secondary cards (Pastor Brian and David have these) - $5,000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t>ACTION: get transfer done in the next week; start paperwork at church, then go to the bank (applies to President, Vice President, Treasurer)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i/>
          <w:iCs/>
        </w:rPr>
        <w:t>August Voter’s Meeting - 2023 Missions</w:t>
      </w:r>
    </w:p>
    <w:p w:rsidR="00C95796" w:rsidRDefault="00731238">
      <w:pPr>
        <w:pStyle w:val="Body"/>
        <w:numPr>
          <w:ilvl w:val="0"/>
          <w:numId w:val="2"/>
        </w:numPr>
        <w:jc w:val="both"/>
      </w:pPr>
      <w:r>
        <w:t>Three tiers of missions:</w:t>
      </w:r>
    </w:p>
    <w:p w:rsidR="00C95796" w:rsidRDefault="00731238">
      <w:pPr>
        <w:pStyle w:val="Body"/>
        <w:numPr>
          <w:ilvl w:val="1"/>
          <w:numId w:val="2"/>
        </w:numPr>
        <w:jc w:val="both"/>
      </w:pPr>
      <w:r>
        <w:t>congregation</w:t>
      </w:r>
    </w:p>
    <w:p w:rsidR="00C95796" w:rsidRDefault="00731238">
      <w:pPr>
        <w:pStyle w:val="Body"/>
        <w:numPr>
          <w:ilvl w:val="1"/>
          <w:numId w:val="2"/>
        </w:numPr>
        <w:jc w:val="both"/>
      </w:pPr>
      <w:r>
        <w:t>community</w:t>
      </w:r>
    </w:p>
    <w:p w:rsidR="00C95796" w:rsidRDefault="00731238">
      <w:pPr>
        <w:pStyle w:val="Body"/>
        <w:numPr>
          <w:ilvl w:val="1"/>
          <w:numId w:val="2"/>
        </w:numPr>
        <w:jc w:val="both"/>
      </w:pPr>
      <w:r>
        <w:t>world</w:t>
      </w:r>
    </w:p>
    <w:p w:rsidR="00C95796" w:rsidRDefault="00731238">
      <w:pPr>
        <w:pStyle w:val="Body"/>
        <w:numPr>
          <w:ilvl w:val="0"/>
          <w:numId w:val="2"/>
        </w:numPr>
        <w:jc w:val="both"/>
      </w:pPr>
      <w:r>
        <w:t>Specifically interested in defining our world mission to bring to the voter’s meeting</w:t>
      </w:r>
    </w:p>
    <w:p w:rsidR="00C95796" w:rsidRDefault="00731238">
      <w:pPr>
        <w:pStyle w:val="Body"/>
        <w:numPr>
          <w:ilvl w:val="0"/>
          <w:numId w:val="2"/>
        </w:numPr>
        <w:jc w:val="both"/>
      </w:pPr>
      <w:r>
        <w:t>Current options include:</w:t>
      </w:r>
    </w:p>
    <w:p w:rsidR="00C95796" w:rsidRDefault="00731238">
      <w:pPr>
        <w:pStyle w:val="Body"/>
        <w:numPr>
          <w:ilvl w:val="1"/>
          <w:numId w:val="2"/>
        </w:numPr>
        <w:jc w:val="both"/>
      </w:pPr>
      <w:r>
        <w:t>LAMP</w:t>
      </w:r>
    </w:p>
    <w:p w:rsidR="00C95796" w:rsidRDefault="00731238">
      <w:pPr>
        <w:pStyle w:val="Body"/>
        <w:numPr>
          <w:ilvl w:val="1"/>
          <w:numId w:val="2"/>
        </w:numPr>
        <w:jc w:val="both"/>
      </w:pPr>
      <w:r>
        <w:t>Nord Est Haiti Luther Mission</w:t>
      </w:r>
    </w:p>
    <w:p w:rsidR="00C95796" w:rsidRDefault="00731238">
      <w:pPr>
        <w:pStyle w:val="Body"/>
        <w:numPr>
          <w:ilvl w:val="1"/>
          <w:numId w:val="2"/>
        </w:numPr>
        <w:jc w:val="both"/>
      </w:pPr>
      <w:r>
        <w:t xml:space="preserve">Idaho Servant </w:t>
      </w:r>
      <w:r>
        <w:t>Adventures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t>ACTION: team members should come prepared to the next meeting with information on missions, relevance of the mission, why it’s important, etc.</w:t>
      </w: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rPr>
          <w:i/>
          <w:iCs/>
        </w:rPr>
        <w:t>Scott’s Job Description</w:t>
      </w:r>
    </w:p>
    <w:p w:rsidR="00C95796" w:rsidRDefault="00731238">
      <w:pPr>
        <w:pStyle w:val="Body"/>
        <w:jc w:val="both"/>
      </w:pPr>
      <w:r>
        <w:t>ACTION (specifically for Scott): put together a description of his job dutie</w:t>
      </w:r>
      <w:r>
        <w:t>s</w:t>
      </w:r>
    </w:p>
    <w:p w:rsidR="00C95796" w:rsidRDefault="00731238">
      <w:pPr>
        <w:pStyle w:val="Body"/>
        <w:numPr>
          <w:ilvl w:val="0"/>
          <w:numId w:val="2"/>
        </w:numPr>
        <w:jc w:val="both"/>
      </w:pPr>
      <w:r>
        <w:t>include duties specific to his called position, as well as additional duties performed</w:t>
      </w:r>
    </w:p>
    <w:p w:rsidR="00C95796" w:rsidRDefault="00C95796">
      <w:pPr>
        <w:pStyle w:val="Body"/>
        <w:jc w:val="both"/>
      </w:pPr>
    </w:p>
    <w:p w:rsidR="00C95796" w:rsidRDefault="00C95796">
      <w:pPr>
        <w:pStyle w:val="Body"/>
        <w:jc w:val="both"/>
      </w:pPr>
    </w:p>
    <w:p w:rsidR="00C95796" w:rsidRDefault="00731238">
      <w:pPr>
        <w:pStyle w:val="Body"/>
        <w:jc w:val="both"/>
      </w:pPr>
      <w:r>
        <w:t>Next meeting devotion to be led by Doris</w:t>
      </w:r>
    </w:p>
    <w:p w:rsidR="00C95796" w:rsidRDefault="00C95796">
      <w:pPr>
        <w:pStyle w:val="Body"/>
        <w:jc w:val="both"/>
        <w:rPr>
          <w:i/>
          <w:iCs/>
        </w:rPr>
      </w:pPr>
    </w:p>
    <w:p w:rsidR="00C95796" w:rsidRDefault="00731238">
      <w:pPr>
        <w:pStyle w:val="Body"/>
        <w:jc w:val="both"/>
      </w:pPr>
      <w:r>
        <w:t xml:space="preserve"> </w:t>
      </w:r>
    </w:p>
    <w:sectPr w:rsidR="00C9579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1238">
      <w:r>
        <w:separator/>
      </w:r>
    </w:p>
  </w:endnote>
  <w:endnote w:type="continuationSeparator" w:id="0">
    <w:p w:rsidR="00000000" w:rsidRDefault="007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96" w:rsidRDefault="00C9579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1238">
      <w:r>
        <w:separator/>
      </w:r>
    </w:p>
  </w:footnote>
  <w:footnote w:type="continuationSeparator" w:id="0">
    <w:p w:rsidR="00000000" w:rsidRDefault="0073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96" w:rsidRDefault="00C957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5A4"/>
    <w:multiLevelType w:val="hybridMultilevel"/>
    <w:tmpl w:val="2C8C7F84"/>
    <w:styleLink w:val="Bullet"/>
    <w:lvl w:ilvl="0" w:tplc="62F4B05C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22AC2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278CD4E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28C8506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BF8D5A2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04C08C4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1C8150C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5C25482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0683946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4EA2AAC"/>
    <w:multiLevelType w:val="hybridMultilevel"/>
    <w:tmpl w:val="2C8C7F84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6A9691B6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48882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5456C36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2A658D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8F88CF3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40C37C2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C9CCA0C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4A6E138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57495C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6"/>
    <w:rsid w:val="00731238"/>
    <w:rsid w:val="00C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15C6A-3F93-40F2-A4C5-A141E90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Lutheran Church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White</dc:creator>
  <cp:lastModifiedBy>Erin White</cp:lastModifiedBy>
  <cp:revision>2</cp:revision>
  <dcterms:created xsi:type="dcterms:W3CDTF">2022-07-26T16:33:00Z</dcterms:created>
  <dcterms:modified xsi:type="dcterms:W3CDTF">2022-07-26T16:33:00Z</dcterms:modified>
</cp:coreProperties>
</file>